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3D" w:rsidRDefault="00822F3D" w:rsidP="00822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 xml:space="preserve">Інформація про наявність вільних місць у класах </w:t>
      </w:r>
    </w:p>
    <w:p w:rsidR="006D3D1E" w:rsidRPr="00822F3D" w:rsidRDefault="00822F3D" w:rsidP="00822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  <w:proofErr w:type="spellStart"/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>Требухівської</w:t>
      </w:r>
      <w:proofErr w:type="spellEnd"/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 xml:space="preserve"> ЗОШ </w:t>
      </w:r>
      <w:r w:rsidRPr="00822F3D">
        <w:rPr>
          <w:rFonts w:ascii="Times New Roman" w:hAnsi="Times New Roman" w:cs="Times New Roman"/>
          <w:b/>
          <w:color w:val="000000"/>
          <w:sz w:val="32"/>
          <w:lang w:val="en-US"/>
        </w:rPr>
        <w:t>I</w:t>
      </w:r>
      <w:r w:rsidRPr="00822F3D">
        <w:rPr>
          <w:rFonts w:ascii="Times New Roman" w:hAnsi="Times New Roman" w:cs="Times New Roman"/>
          <w:b/>
          <w:color w:val="000000"/>
          <w:sz w:val="32"/>
        </w:rPr>
        <w:t xml:space="preserve"> – </w:t>
      </w:r>
      <w:r w:rsidRPr="00822F3D">
        <w:rPr>
          <w:rFonts w:ascii="Times New Roman" w:hAnsi="Times New Roman" w:cs="Times New Roman"/>
          <w:b/>
          <w:color w:val="000000"/>
          <w:sz w:val="32"/>
          <w:lang w:val="en-US"/>
        </w:rPr>
        <w:t>III</w:t>
      </w:r>
      <w:r w:rsidRPr="00822F3D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>ст</w:t>
      </w:r>
      <w:r w:rsidR="00E9681E">
        <w:rPr>
          <w:rFonts w:ascii="Times New Roman" w:hAnsi="Times New Roman" w:cs="Times New Roman"/>
          <w:b/>
          <w:color w:val="000000"/>
          <w:sz w:val="32"/>
          <w:lang w:val="uk-UA"/>
        </w:rPr>
        <w:t>.</w:t>
      </w:r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>: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 – А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 – Б – 2 місця;</w:t>
      </w:r>
      <w:bookmarkStart w:id="0" w:name="_GoBack"/>
      <w:bookmarkEnd w:id="0"/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 – В – 0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А – 9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Б – 1 місце;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В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Г – 18 місць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А – 4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Б – 4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В – 0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А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Б – 1 місце;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В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А – 1 місце;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Б – 9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В – 0 місць;</w:t>
      </w:r>
    </w:p>
    <w:p w:rsidR="00822F3D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А – 4 місця;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Б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В – 2 місця;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Г – 12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 – А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 – Б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 – В – 3 місця;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А – 7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Б – 7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В – 1 місце;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9 – А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9 – Б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10 – А – 17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10 – Б – 8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11 – А – 12 місць;</w:t>
      </w:r>
    </w:p>
    <w:p w:rsidR="00E9681E" w:rsidRP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11 – Б – 10 місць.</w:t>
      </w:r>
    </w:p>
    <w:sectPr w:rsidR="00E9681E" w:rsidRPr="00E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9E7"/>
    <w:multiLevelType w:val="hybridMultilevel"/>
    <w:tmpl w:val="BA6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C"/>
    <w:rsid w:val="006D3D1E"/>
    <w:rsid w:val="00822F3D"/>
    <w:rsid w:val="00A61D8C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985B-84E2-421B-B62A-8D064CA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2020-06-01T17:23:00Z</dcterms:created>
  <dcterms:modified xsi:type="dcterms:W3CDTF">2020-06-01T17:39:00Z</dcterms:modified>
</cp:coreProperties>
</file>